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1B2" w:rsidRPr="005E4140" w:rsidRDefault="00C83096" w:rsidP="001B757A">
      <w:pPr>
        <w:tabs>
          <w:tab w:val="left" w:pos="851"/>
        </w:tabs>
        <w:spacing w:after="0" w:line="240" w:lineRule="auto"/>
        <w:ind w:left="-142"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“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2011-жылдын 21-апрелиндеги №180 </w:t>
      </w: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“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1941-1945-жылдардагы Улуу Ата Мекендик согуштагы Жеңиш күнүн майрамдоонун урматына 9-майга карата ар жылдагы кошумча бир жолку </w:t>
      </w: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акчалай жөлөкпул төлөө жөнүндө”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токтомуна өзгөртүүлөрдү </w:t>
      </w: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киргизүү жөнүндө”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Кыргыз Республикасынын </w:t>
      </w:r>
      <w:r w:rsidR="00FB1B5F" w:rsidRPr="005E41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км</w:t>
      </w:r>
      <w:r w:rsidR="00FB1B5F" w:rsidRPr="005E41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т</w:t>
      </w:r>
      <w:r w:rsidR="00FB1B5F" w:rsidRPr="005E41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</w:t>
      </w:r>
      <w:r w:rsidR="00FB1B5F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</w:t>
      </w:r>
      <w:r w:rsidR="00FB1B5F" w:rsidRPr="005E414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</w:t>
      </w:r>
      <w:r w:rsidR="006741B2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 токтомунун</w:t>
      </w:r>
    </w:p>
    <w:p w:rsidR="00FB1B5F" w:rsidRPr="005E4140" w:rsidRDefault="00FB1B5F" w:rsidP="00D9682D">
      <w:pPr>
        <w:spacing w:after="0" w:line="240" w:lineRule="auto"/>
        <w:ind w:left="-142"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долбооруна</w:t>
      </w:r>
    </w:p>
    <w:p w:rsidR="00FB1B5F" w:rsidRPr="005E4140" w:rsidRDefault="00FB1B5F" w:rsidP="00D9682D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AE5FB5" w:rsidRPr="005E4140" w:rsidRDefault="00AE5FB5" w:rsidP="00957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82D" w:rsidRPr="005E4140" w:rsidRDefault="00D9682D" w:rsidP="00957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6AFF" w:rsidRPr="005E4140" w:rsidRDefault="00FB1B5F" w:rsidP="001B757A">
      <w:pPr>
        <w:pStyle w:val="tkNazvanie"/>
        <w:numPr>
          <w:ilvl w:val="0"/>
          <w:numId w:val="1"/>
        </w:numPr>
        <w:spacing w:before="0" w:after="0" w:line="240" w:lineRule="auto"/>
        <w:ind w:left="851" w:right="-1" w:hanging="143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140">
        <w:rPr>
          <w:rFonts w:ascii="Times New Roman" w:hAnsi="Times New Roman" w:cs="Times New Roman"/>
          <w:bCs w:val="0"/>
          <w:sz w:val="28"/>
          <w:szCs w:val="28"/>
          <w:lang w:val="ky-KG"/>
        </w:rPr>
        <w:t>Максат жана милдеттер</w:t>
      </w:r>
    </w:p>
    <w:p w:rsidR="00FB1B5F" w:rsidRPr="005E4140" w:rsidRDefault="000947A0" w:rsidP="00957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Республикасынын 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км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н токтомунун долбоору       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1941-1945-жылдардагы Улуу Ата Мекендик согуштагы Жеңиш күнүн</w:t>
      </w:r>
      <w:r w:rsidR="00716E3B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="00716E3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="006407D2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75-жылдыгын 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майрамдоонун урматына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,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Улуу Ата Мекендик согуштун ардегерлерине 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9-майга карата ар жылдагы кошумча </w:t>
      </w:r>
      <w:r w:rsidR="00A75E7A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бир жолку акчалай жөлөкпулдун </w:t>
      </w:r>
      <w:r w:rsidR="00A75E7A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A75E7A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лч</w:t>
      </w:r>
      <w:r w:rsidR="00A75E7A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A75E7A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</w:t>
      </w:r>
      <w:r w:rsidR="00A75E7A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="00A75E7A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 жогорулатуу максатында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Кыргыз Республикасынын 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Согуштун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Куралдуу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Күчтөрдүн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ардагерлери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оруктагы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эмгекчилер</w:t>
      </w:r>
      <w:proofErr w:type="spellEnd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5E414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”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Мыйзамына ылайык</w:t>
      </w:r>
      <w:r w:rsidR="00FB1B5F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иштелип чыккан. </w:t>
      </w:r>
    </w:p>
    <w:p w:rsidR="0093654E" w:rsidRPr="005E4140" w:rsidRDefault="00FB1B5F" w:rsidP="001B757A">
      <w:pPr>
        <w:pStyle w:val="a4"/>
        <w:spacing w:before="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ky-KG"/>
        </w:rPr>
      </w:pPr>
      <w:r w:rsidRPr="005E4140">
        <w:rPr>
          <w:b/>
          <w:color w:val="000000"/>
          <w:sz w:val="28"/>
          <w:szCs w:val="28"/>
          <w:lang w:val="ky-KG"/>
        </w:rPr>
        <w:t xml:space="preserve">2. Баяндоочу бөлүк </w:t>
      </w:r>
    </w:p>
    <w:p w:rsidR="006407D2" w:rsidRPr="005E4140" w:rsidRDefault="006407D2" w:rsidP="00957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6E3B"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долбоорунда </w:t>
      </w:r>
      <w:r w:rsidR="00911263"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D6AA5"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1263"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2011-жылдын 21-апрелиндеги №180</w:t>
      </w:r>
      <w:r w:rsidR="00DA12C5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="000F445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“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1941-1945-жылдардагы Улуу Ата Мекендик согуштагы Жеңиш күнүн майрамдоонун урматына 9-майга карата ар жылдагы кошумча бир жолку</w:t>
      </w:r>
      <w:r w:rsidR="000F445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акчалай жөлөкпул төлөө жөнүндө”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токтомуна өзгөртүүлөрдү киргизүү</w:t>
      </w:r>
      <w:r w:rsidR="00716E3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каралган, атап айтканда, Улуу Ата Мекендигик согуштун ардагерлерине, эмгек армия</w:t>
      </w:r>
      <w:r w:rsidR="00724F19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чыларга</w:t>
      </w:r>
      <w:r w:rsidR="00716E3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, </w:t>
      </w:r>
      <w:r w:rsidR="00724F19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оорукта </w:t>
      </w:r>
      <w:r w:rsidR="00716E3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эмгектенгендерге жана Улуу Ата Мекендик согушта курман болгондордун жесирлерине 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бир жолку акчалай ж</w:t>
      </w:r>
      <w:r w:rsidR="00911263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</w:t>
      </w:r>
      <w:r w:rsidR="00911263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кпулдун </w:t>
      </w:r>
      <w:r w:rsidR="00911263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лч</w:t>
      </w:r>
      <w:r w:rsidR="00911263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</w:t>
      </w:r>
      <w:r w:rsidR="00911263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н </w:t>
      </w:r>
      <w:r w:rsidR="00716E3B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5000 сомго </w:t>
      </w:r>
      <w:r w:rsidR="00911263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жогорулатуу</w:t>
      </w:r>
      <w:r w:rsidR="00911263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="00911263"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каралган. </w:t>
      </w:r>
    </w:p>
    <w:p w:rsidR="00F30D1B" w:rsidRPr="005E4140" w:rsidRDefault="00F30D1B" w:rsidP="00F30D1B">
      <w:pPr>
        <w:pStyle w:val="a3"/>
        <w:ind w:firstLine="708"/>
        <w:jc w:val="both"/>
        <w:rPr>
          <w:sz w:val="28"/>
          <w:szCs w:val="28"/>
          <w:lang w:val="ky-KG"/>
        </w:rPr>
      </w:pPr>
      <w:r w:rsidRPr="005E4140">
        <w:rPr>
          <w:sz w:val="28"/>
          <w:szCs w:val="28"/>
          <w:lang w:val="ky-KG"/>
        </w:rPr>
        <w:t xml:space="preserve">Жыл сайын Кыргыз Республикасынын Өкмөтүнүн №180 жогоруда аталган токтомуна ылайык,  </w:t>
      </w:r>
      <w:r w:rsidR="00716E3B" w:rsidRPr="005E4140">
        <w:rPr>
          <w:sz w:val="28"/>
          <w:szCs w:val="28"/>
          <w:lang w:val="ky-KG"/>
        </w:rPr>
        <w:t xml:space="preserve">9-майда </w:t>
      </w:r>
      <w:r w:rsidRPr="005E4140">
        <w:rPr>
          <w:sz w:val="28"/>
          <w:szCs w:val="28"/>
          <w:lang w:val="ky-KG"/>
        </w:rPr>
        <w:t>Улуу Ата Мекендик согуштун ардагерлерине жыл сайын кошумча жөлөкпул төлөп берүү (мындан ары -УАМС) төмөнкү өлчөмдө белгиленет:</w:t>
      </w:r>
    </w:p>
    <w:p w:rsidR="000C6F36" w:rsidRPr="005E4140" w:rsidRDefault="000C6F36" w:rsidP="001B757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5E41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Улуу Ата Мекендик согуштун майыптарына жана катышуучуларына, ошондой эле Ленинград шаарынын блокадачыларына жана концлагерле</w:t>
      </w:r>
      <w:r w:rsidR="00E90CEC" w:rsidRPr="005E41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рдин жашы жетелек туткундарына -</w:t>
      </w:r>
      <w:r w:rsidRPr="005E41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15 000 сом;</w:t>
      </w:r>
    </w:p>
    <w:p w:rsidR="004B5A39" w:rsidRPr="005E4140" w:rsidRDefault="000C6F36" w:rsidP="00957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724F1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эмгек армиясында жана оорукта 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эмгектенгендерге, Улуу Ата-Мекендик согуштагы каарман эмгеги үчүн сыйлыктары бар, </w:t>
      </w:r>
      <w:r w:rsidR="003A7AA0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Улуу Ата-Мекендик согушта каза 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болгондордун жесирлери - 1 0000 сом</w:t>
      </w:r>
      <w:r w:rsidR="00E90CEC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1B16D6" w:rsidRPr="005E4140" w:rsidRDefault="001B16D6" w:rsidP="001B16D6">
      <w:pPr>
        <w:pStyle w:val="a3"/>
        <w:ind w:firstLine="708"/>
        <w:jc w:val="both"/>
        <w:rPr>
          <w:sz w:val="28"/>
          <w:szCs w:val="28"/>
          <w:lang w:val="ky-KG"/>
        </w:rPr>
      </w:pPr>
      <w:r w:rsidRPr="005E4140">
        <w:rPr>
          <w:sz w:val="28"/>
          <w:szCs w:val="28"/>
          <w:lang w:val="ky-KG"/>
        </w:rPr>
        <w:t>Кыргыз Республикасынын Өкмөтүнүн</w:t>
      </w:r>
      <w:r w:rsidR="00716E3B" w:rsidRPr="005E4140">
        <w:rPr>
          <w:sz w:val="28"/>
          <w:szCs w:val="28"/>
          <w:lang w:val="ky-KG"/>
        </w:rPr>
        <w:t xml:space="preserve"> токтомунун долбоорун кабыл алса, </w:t>
      </w:r>
      <w:r w:rsidRPr="005E4140">
        <w:rPr>
          <w:sz w:val="28"/>
          <w:szCs w:val="28"/>
          <w:lang w:val="ky-KG"/>
        </w:rPr>
        <w:t xml:space="preserve"> </w:t>
      </w:r>
      <w:r w:rsidR="00724F19" w:rsidRPr="005E4140">
        <w:rPr>
          <w:sz w:val="28"/>
          <w:szCs w:val="28"/>
          <w:lang w:val="ky-KG"/>
        </w:rPr>
        <w:t xml:space="preserve">кошумча бир жолку акчалай жөлөкпулдун өлчөмү </w:t>
      </w:r>
      <w:r w:rsidRPr="005E4140">
        <w:rPr>
          <w:sz w:val="28"/>
          <w:szCs w:val="28"/>
          <w:lang w:val="ky-KG"/>
        </w:rPr>
        <w:t>Улуу Ат</w:t>
      </w:r>
      <w:r w:rsidR="00716E3B" w:rsidRPr="005E4140">
        <w:rPr>
          <w:sz w:val="28"/>
          <w:szCs w:val="28"/>
          <w:lang w:val="ky-KG"/>
        </w:rPr>
        <w:t xml:space="preserve">а-Мекендик согуштун </w:t>
      </w:r>
      <w:r w:rsidR="00724F19" w:rsidRPr="005E4140">
        <w:rPr>
          <w:sz w:val="28"/>
          <w:szCs w:val="28"/>
          <w:lang w:val="ky-KG"/>
        </w:rPr>
        <w:t xml:space="preserve">ардагерлерине </w:t>
      </w:r>
      <w:r w:rsidRPr="005E4140">
        <w:rPr>
          <w:sz w:val="28"/>
          <w:szCs w:val="28"/>
          <w:lang w:val="ky-KG"/>
        </w:rPr>
        <w:t>15000 сомдон 20000 сомго чейин, ооруктун эмгекчилерине, эмгек армиячыларына, Улуу Ата Мекендик согушта курман болгон аскер кызматкерлеринин жесирлерине 10000 сомдон  15000  сомго чейин көбөйөт.</w:t>
      </w:r>
    </w:p>
    <w:p w:rsidR="004B5A39" w:rsidRPr="005E4140" w:rsidRDefault="009D7D64" w:rsidP="00957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2020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жылдын 1</w:t>
      </w:r>
      <w:r w:rsidR="002574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-январына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карата Улуу Ата Мекендик согуштун 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ардагерлеринин жана </w:t>
      </w:r>
      <w:r w:rsidR="004B5A39" w:rsidRPr="005E4140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  <w:lang w:val="ky-KG"/>
        </w:rPr>
        <w:t xml:space="preserve">тылдын эмгекчилеринин саны </w:t>
      </w:r>
      <w:r w:rsidR="002574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2 076</w:t>
      </w:r>
      <w:r w:rsidR="004B5A39" w:rsidRPr="005E41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адамды түзгөн. </w:t>
      </w:r>
    </w:p>
    <w:p w:rsidR="004B5A39" w:rsidRPr="005E4140" w:rsidRDefault="004B5A39" w:rsidP="00C054D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5E4140">
        <w:rPr>
          <w:rFonts w:ascii="Times New Roman" w:hAnsi="Times New Roman"/>
          <w:b/>
          <w:bCs/>
          <w:sz w:val="28"/>
          <w:szCs w:val="28"/>
          <w:lang w:val="ky-KG"/>
        </w:rPr>
        <w:lastRenderedPageBreak/>
        <w:t>3.</w:t>
      </w:r>
      <w:r w:rsidR="00C054DF" w:rsidRPr="005E4140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5E4140">
        <w:rPr>
          <w:rFonts w:ascii="Times New Roman" w:hAnsi="Times New Roman"/>
          <w:b/>
          <w:bCs/>
          <w:sz w:val="28"/>
          <w:szCs w:val="28"/>
          <w:lang w:val="ky-KG"/>
        </w:rPr>
        <w:t>Боло турчу социалдык, экономикалык, укуктук, укук коргоочулук, гендердик, экологиялык, коррупциялык кесепеттердин божомолдору</w:t>
      </w:r>
    </w:p>
    <w:p w:rsidR="004B5A39" w:rsidRPr="005E4140" w:rsidRDefault="004B5A39" w:rsidP="00957E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5E4140">
        <w:rPr>
          <w:rFonts w:ascii="Times New Roman" w:hAnsi="Times New Roman"/>
          <w:sz w:val="28"/>
          <w:szCs w:val="28"/>
          <w:lang w:val="ky-KG"/>
        </w:rPr>
        <w:tab/>
        <w:t>Кыргыз Республикасынын Өкмөтүнүн бул токтомдун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4B5A39" w:rsidRPr="005E4140" w:rsidRDefault="004B5A39" w:rsidP="00957E53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Style w:val="a6"/>
          <w:rFonts w:ascii="Times New Roman" w:hAnsi="Times New Roman"/>
          <w:sz w:val="28"/>
          <w:szCs w:val="28"/>
          <w:lang w:val="ky-KG"/>
        </w:rPr>
        <w:t>4.</w:t>
      </w:r>
      <w:r w:rsidR="0005727D" w:rsidRPr="005E4140">
        <w:rPr>
          <w:rStyle w:val="a6"/>
          <w:rFonts w:ascii="Times New Roman" w:hAnsi="Times New Roman"/>
          <w:sz w:val="28"/>
          <w:szCs w:val="28"/>
          <w:lang w:val="ky-KG"/>
        </w:rPr>
        <w:t xml:space="preserve"> </w:t>
      </w:r>
      <w:r w:rsidRPr="005E4140">
        <w:rPr>
          <w:rStyle w:val="a6"/>
          <w:rFonts w:ascii="Times New Roman" w:hAnsi="Times New Roman"/>
          <w:sz w:val="28"/>
          <w:szCs w:val="28"/>
          <w:lang w:val="ky-KG"/>
        </w:rPr>
        <w:t>Коомдук талкуулоонун жыйынтыгы боюнча маалымат.</w:t>
      </w:r>
      <w:r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5A39" w:rsidRPr="005E4140" w:rsidRDefault="004958F5" w:rsidP="00957E53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5E4140">
        <w:rPr>
          <w:sz w:val="28"/>
          <w:szCs w:val="28"/>
          <w:lang w:val="ky-KG"/>
        </w:rPr>
        <w:t xml:space="preserve">Кыргыз Республикасынын “” Мыйзамынын 22-беренесине ылайык </w:t>
      </w:r>
      <w:r w:rsidR="004B5A39" w:rsidRPr="005E4140">
        <w:rPr>
          <w:sz w:val="28"/>
          <w:szCs w:val="28"/>
          <w:lang w:val="ky-KG"/>
        </w:rPr>
        <w:t>Кыргыз Республ</w:t>
      </w:r>
      <w:r w:rsidRPr="005E4140">
        <w:rPr>
          <w:sz w:val="28"/>
          <w:szCs w:val="28"/>
          <w:lang w:val="ky-KG"/>
        </w:rPr>
        <w:t>икасынын Өкмөтүнүн бул токтомунун</w:t>
      </w:r>
      <w:r w:rsidR="004B5A39" w:rsidRPr="005E4140">
        <w:rPr>
          <w:sz w:val="28"/>
          <w:szCs w:val="28"/>
          <w:lang w:val="ky-KG"/>
        </w:rPr>
        <w:t xml:space="preserve"> </w:t>
      </w:r>
      <w:r w:rsidRPr="005E4140">
        <w:rPr>
          <w:sz w:val="28"/>
          <w:szCs w:val="28"/>
          <w:lang w:val="ky-KG"/>
        </w:rPr>
        <w:t>долбоору коомдук талкуулоодон өткөрүү үчүн Кыргыз Республикасынын Өкмөтүнүн расмий сайтына жайгаштырылган</w:t>
      </w:r>
      <w:r w:rsidR="004B5A39" w:rsidRPr="005E4140">
        <w:rPr>
          <w:sz w:val="28"/>
          <w:szCs w:val="28"/>
          <w:lang w:val="ky-KG"/>
        </w:rPr>
        <w:t>.</w:t>
      </w:r>
    </w:p>
    <w:p w:rsidR="004B5A39" w:rsidRPr="005E4140" w:rsidRDefault="004B5A39" w:rsidP="00957E5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C69B0">
        <w:rPr>
          <w:rFonts w:ascii="Times New Roman" w:hAnsi="Times New Roman"/>
          <w:b/>
          <w:sz w:val="28"/>
          <w:szCs w:val="28"/>
          <w:lang w:val="ky-KG"/>
        </w:rPr>
        <w:t>5</w:t>
      </w:r>
      <w:r w:rsidRPr="005E4140">
        <w:rPr>
          <w:rFonts w:ascii="Times New Roman" w:hAnsi="Times New Roman"/>
          <w:sz w:val="28"/>
          <w:szCs w:val="28"/>
          <w:lang w:val="ky-KG"/>
        </w:rPr>
        <w:t>.</w:t>
      </w:r>
      <w:r w:rsidR="00A24796" w:rsidRPr="005E414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  <w:r w:rsidRPr="005E4140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5E4140">
        <w:rPr>
          <w:rFonts w:ascii="Times New Roman" w:hAnsi="Times New Roman"/>
          <w:sz w:val="28"/>
          <w:szCs w:val="28"/>
          <w:lang w:val="ky-KG"/>
        </w:rPr>
        <w:t>Сунушталган Кыргыз Республикасынын Өкмөтүнүн токтомунун долбоор колдонуудагы мыйзамдын ченемдерине,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4B5A39" w:rsidRPr="005E4140" w:rsidRDefault="004B5A39" w:rsidP="00957E53">
      <w:pPr>
        <w:tabs>
          <w:tab w:val="left" w:pos="9072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6.</w:t>
      </w:r>
      <w:r w:rsidR="00A24796"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Pr="005E4140">
        <w:rPr>
          <w:rFonts w:ascii="Times New Roman" w:hAnsi="Times New Roman"/>
          <w:b/>
          <w:sz w:val="28"/>
          <w:szCs w:val="28"/>
          <w:lang w:val="ky-KG"/>
        </w:rPr>
        <w:t>Зарылдыгы жана каржылоо булактары тууралуу маалымат</w:t>
      </w:r>
    </w:p>
    <w:p w:rsidR="00724F19" w:rsidRPr="005E4140" w:rsidRDefault="004B5A39" w:rsidP="00957E5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1941-1945-жылдардагы Улуу Ата Мекендик согуштагы Жеңиш күнүн 75-жылдыгынын урматына 9-майга карата Улуу Ата Мекендик согуштун ардагерлерине ар жылдагы кошумча бир жолку акчалай жөлөкпулдун 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лч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 жогорулатууга республикалык б</w:t>
      </w:r>
      <w:r w:rsidR="00D57E2C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юджеттен к</w:t>
      </w:r>
      <w:r w:rsidR="0022293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ошумча 10,5</w:t>
      </w:r>
      <w:r w:rsidR="00EB12E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млн.сом керектелет (эсептер тиркелет).</w:t>
      </w:r>
    </w:p>
    <w:p w:rsidR="00535B40" w:rsidRPr="005E4140" w:rsidRDefault="00724F19" w:rsidP="00957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Ушуга байланыштуу, Кыргыз Республикасынын Финансы министрлиги</w:t>
      </w:r>
      <w:r w:rsidR="00D57E2C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Кыргыз Республикасынын Эмгек жана социалдык </w:t>
      </w:r>
      <w:r w:rsidR="00D57E2C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D57E2C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</w:t>
      </w:r>
      <w:r w:rsidR="00D57E2C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="00D57E2C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г</w:t>
      </w:r>
      <w:r w:rsidR="00D57E2C"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</w:t>
      </w:r>
      <w:r w:rsidR="000947A0"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министрлигине 9-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майда ар жылдагы кошумча бир жолку акчалай ж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кпулду т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ч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 республикалык бюджеттен кошумча финансылык каражат б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л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п бер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с</w:t>
      </w:r>
      <w:r w:rsidRPr="005E41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</w:t>
      </w:r>
      <w:r w:rsidRPr="005E414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зарыл.</w:t>
      </w:r>
    </w:p>
    <w:p w:rsidR="00D57E2C" w:rsidRPr="005E4140" w:rsidRDefault="00D57E2C" w:rsidP="00957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2DF1">
        <w:rPr>
          <w:rFonts w:ascii="Times New Roman" w:hAnsi="Times New Roman"/>
          <w:b/>
          <w:sz w:val="28"/>
          <w:szCs w:val="28"/>
          <w:lang w:val="ky-KG"/>
        </w:rPr>
        <w:t>7.</w:t>
      </w:r>
      <w:r w:rsidR="00A24796" w:rsidRPr="005E414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E414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маалымат.</w:t>
      </w:r>
    </w:p>
    <w:p w:rsidR="00D57E2C" w:rsidRPr="005E4140" w:rsidRDefault="00D57E2C" w:rsidP="00957E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сунушталган токтомдун долбоору </w:t>
      </w:r>
      <w:r w:rsidRPr="005E414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жөнгө салуучулук таасирине талдоо жүргүзүүнү талап кылбайт, анткени </w:t>
      </w:r>
      <w:r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ишкердик ишин жөнгө салууга багытталган эмес. </w:t>
      </w:r>
    </w:p>
    <w:p w:rsidR="00D57E2C" w:rsidRPr="005E4140" w:rsidRDefault="00D57E2C" w:rsidP="00957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7E2C" w:rsidRDefault="00D57E2C" w:rsidP="00957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12EB" w:rsidRPr="005E4140" w:rsidRDefault="00EB12EB" w:rsidP="00957E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D57E2C" w:rsidRPr="005E4140" w:rsidRDefault="000947A0" w:rsidP="00957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E4140">
        <w:rPr>
          <w:rFonts w:ascii="Times New Roman" w:hAnsi="Times New Roman" w:cs="Times New Roman"/>
          <w:b/>
          <w:sz w:val="28"/>
          <w:szCs w:val="28"/>
          <w:lang w:val="ky-KG"/>
        </w:rPr>
        <w:tab/>
        <w:t>У.Кочкоров</w:t>
      </w:r>
    </w:p>
    <w:p w:rsidR="007A74D3" w:rsidRPr="005E4140" w:rsidRDefault="007A74D3" w:rsidP="00957E53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sectPr w:rsidR="007A74D3" w:rsidRPr="005E4140" w:rsidSect="005E414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C2FD5"/>
    <w:multiLevelType w:val="hybridMultilevel"/>
    <w:tmpl w:val="9C2A8690"/>
    <w:lvl w:ilvl="0" w:tplc="2F08A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49"/>
    <w:rsid w:val="0002517C"/>
    <w:rsid w:val="00041A6C"/>
    <w:rsid w:val="00041E7E"/>
    <w:rsid w:val="0005727D"/>
    <w:rsid w:val="00076468"/>
    <w:rsid w:val="000947A0"/>
    <w:rsid w:val="00095391"/>
    <w:rsid w:val="000C2998"/>
    <w:rsid w:val="000C6F36"/>
    <w:rsid w:val="000F445B"/>
    <w:rsid w:val="00116C26"/>
    <w:rsid w:val="00146B19"/>
    <w:rsid w:val="001B16D6"/>
    <w:rsid w:val="001B757A"/>
    <w:rsid w:val="001D13A4"/>
    <w:rsid w:val="001F35EA"/>
    <w:rsid w:val="001F3EE1"/>
    <w:rsid w:val="0022293B"/>
    <w:rsid w:val="0025743C"/>
    <w:rsid w:val="00264C39"/>
    <w:rsid w:val="00281675"/>
    <w:rsid w:val="00282994"/>
    <w:rsid w:val="002942C2"/>
    <w:rsid w:val="002A3E02"/>
    <w:rsid w:val="002D190A"/>
    <w:rsid w:val="002E7424"/>
    <w:rsid w:val="00310A99"/>
    <w:rsid w:val="003517F6"/>
    <w:rsid w:val="00353F19"/>
    <w:rsid w:val="00357B49"/>
    <w:rsid w:val="003818E9"/>
    <w:rsid w:val="003A310B"/>
    <w:rsid w:val="003A7AA0"/>
    <w:rsid w:val="003C68C7"/>
    <w:rsid w:val="004045DC"/>
    <w:rsid w:val="00407500"/>
    <w:rsid w:val="00407A43"/>
    <w:rsid w:val="00430C49"/>
    <w:rsid w:val="0044574B"/>
    <w:rsid w:val="004523CA"/>
    <w:rsid w:val="0048431E"/>
    <w:rsid w:val="004958F5"/>
    <w:rsid w:val="004B5A39"/>
    <w:rsid w:val="004E55E7"/>
    <w:rsid w:val="00516124"/>
    <w:rsid w:val="00535B40"/>
    <w:rsid w:val="00564083"/>
    <w:rsid w:val="005A7002"/>
    <w:rsid w:val="005E4140"/>
    <w:rsid w:val="005F6CE7"/>
    <w:rsid w:val="005F78F9"/>
    <w:rsid w:val="00620162"/>
    <w:rsid w:val="00627095"/>
    <w:rsid w:val="00631820"/>
    <w:rsid w:val="006407D2"/>
    <w:rsid w:val="006431DF"/>
    <w:rsid w:val="00652B6E"/>
    <w:rsid w:val="006741B2"/>
    <w:rsid w:val="0068166E"/>
    <w:rsid w:val="006D11E8"/>
    <w:rsid w:val="006D6AA5"/>
    <w:rsid w:val="00716E3B"/>
    <w:rsid w:val="00724F19"/>
    <w:rsid w:val="007405F9"/>
    <w:rsid w:val="0077302C"/>
    <w:rsid w:val="007855BC"/>
    <w:rsid w:val="00796B33"/>
    <w:rsid w:val="007A74D3"/>
    <w:rsid w:val="007C69B0"/>
    <w:rsid w:val="007D6799"/>
    <w:rsid w:val="00815F25"/>
    <w:rsid w:val="00841383"/>
    <w:rsid w:val="0088526A"/>
    <w:rsid w:val="00893282"/>
    <w:rsid w:val="008A5838"/>
    <w:rsid w:val="00911263"/>
    <w:rsid w:val="00916F1B"/>
    <w:rsid w:val="0093654E"/>
    <w:rsid w:val="00957E53"/>
    <w:rsid w:val="0097560B"/>
    <w:rsid w:val="009B0B74"/>
    <w:rsid w:val="009D7D64"/>
    <w:rsid w:val="009E5AC9"/>
    <w:rsid w:val="00A24796"/>
    <w:rsid w:val="00A42DF1"/>
    <w:rsid w:val="00A75E7A"/>
    <w:rsid w:val="00A8672C"/>
    <w:rsid w:val="00A91409"/>
    <w:rsid w:val="00A91FBB"/>
    <w:rsid w:val="00A961F2"/>
    <w:rsid w:val="00AA29A7"/>
    <w:rsid w:val="00AA74B4"/>
    <w:rsid w:val="00AE13F2"/>
    <w:rsid w:val="00AE36D6"/>
    <w:rsid w:val="00AE594F"/>
    <w:rsid w:val="00AE5FB5"/>
    <w:rsid w:val="00B21210"/>
    <w:rsid w:val="00B31696"/>
    <w:rsid w:val="00B33EA9"/>
    <w:rsid w:val="00B9620B"/>
    <w:rsid w:val="00BC6AFF"/>
    <w:rsid w:val="00BE5B8C"/>
    <w:rsid w:val="00BF2762"/>
    <w:rsid w:val="00C054DF"/>
    <w:rsid w:val="00C13EC7"/>
    <w:rsid w:val="00C17A2B"/>
    <w:rsid w:val="00C330C7"/>
    <w:rsid w:val="00C62DCC"/>
    <w:rsid w:val="00C7529A"/>
    <w:rsid w:val="00C83096"/>
    <w:rsid w:val="00CA1950"/>
    <w:rsid w:val="00D22710"/>
    <w:rsid w:val="00D57E2C"/>
    <w:rsid w:val="00D6445D"/>
    <w:rsid w:val="00D9682D"/>
    <w:rsid w:val="00DA12C5"/>
    <w:rsid w:val="00DC396D"/>
    <w:rsid w:val="00DE37F8"/>
    <w:rsid w:val="00DF5A44"/>
    <w:rsid w:val="00E32C2A"/>
    <w:rsid w:val="00E90CEC"/>
    <w:rsid w:val="00EA45BB"/>
    <w:rsid w:val="00EB12EB"/>
    <w:rsid w:val="00EC6B51"/>
    <w:rsid w:val="00F30D1B"/>
    <w:rsid w:val="00F37BA3"/>
    <w:rsid w:val="00F52449"/>
    <w:rsid w:val="00F648C0"/>
    <w:rsid w:val="00F65971"/>
    <w:rsid w:val="00FB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61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F35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35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A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C6A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B5A39"/>
    <w:rPr>
      <w:i/>
      <w:iCs/>
    </w:rPr>
  </w:style>
  <w:style w:type="character" w:styleId="a6">
    <w:name w:val="Strong"/>
    <w:uiPriority w:val="22"/>
    <w:qFormat/>
    <w:rsid w:val="004B5A39"/>
    <w:rPr>
      <w:b/>
      <w:bCs/>
    </w:rPr>
  </w:style>
  <w:style w:type="paragraph" w:styleId="a7">
    <w:name w:val="List Paragraph"/>
    <w:basedOn w:val="a"/>
    <w:uiPriority w:val="34"/>
    <w:qFormat/>
    <w:rsid w:val="00C054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61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F35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35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A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C6A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B5A39"/>
    <w:rPr>
      <w:i/>
      <w:iCs/>
    </w:rPr>
  </w:style>
  <w:style w:type="character" w:styleId="a6">
    <w:name w:val="Strong"/>
    <w:uiPriority w:val="22"/>
    <w:qFormat/>
    <w:rsid w:val="004B5A39"/>
    <w:rPr>
      <w:b/>
      <w:bCs/>
    </w:rPr>
  </w:style>
  <w:style w:type="paragraph" w:styleId="a7">
    <w:name w:val="List Paragraph"/>
    <w:basedOn w:val="a"/>
    <w:uiPriority w:val="34"/>
    <w:qFormat/>
    <w:rsid w:val="00C0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C55E-3DC2-4782-AB45-410ECF0A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2020-02-03T09:00:00Z</cp:lastPrinted>
  <dcterms:created xsi:type="dcterms:W3CDTF">2020-01-28T09:30:00Z</dcterms:created>
  <dcterms:modified xsi:type="dcterms:W3CDTF">2020-02-04T08:53:00Z</dcterms:modified>
</cp:coreProperties>
</file>